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970223" w:rsidRPr="002C7830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970223" w:rsidRDefault="00970223" w:rsidP="00970223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223" w:rsidRDefault="00970223" w:rsidP="00970223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223" w:rsidRDefault="00970223" w:rsidP="009702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970223" w:rsidRDefault="00970223" w:rsidP="009702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223" w:rsidRDefault="00970223" w:rsidP="009702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223" w:rsidRDefault="00970223" w:rsidP="009702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223" w:rsidRDefault="00970223" w:rsidP="009702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223" w:rsidRDefault="00970223" w:rsidP="009702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223" w:rsidRPr="002C7830" w:rsidRDefault="00970223" w:rsidP="009702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Pr="002C7830" w:rsidRDefault="00970223" w:rsidP="0097022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970223" w:rsidRDefault="00970223" w:rsidP="0097022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970223" w:rsidRDefault="00970223" w:rsidP="0097022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970223" w:rsidRPr="002C7830" w:rsidRDefault="00970223" w:rsidP="0097022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Pr="002C7830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Pr="002C7830" w:rsidRDefault="00970223" w:rsidP="009702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223" w:rsidRDefault="00970223" w:rsidP="009702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970223" w:rsidRDefault="00970223" w:rsidP="00F11DA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F11DA8" w:rsidRPr="00970223" w:rsidRDefault="00A42748" w:rsidP="00F11DA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ОПРЕДЕЛЕНИЕ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="00F11DA8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1DA8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ПЕРСУЛЬФАТНЫМ </w:t>
      </w:r>
    </w:p>
    <w:p w:rsidR="00A42748" w:rsidRDefault="00A42748" w:rsidP="00F11DA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b/>
          <w:sz w:val="24"/>
          <w:szCs w:val="24"/>
        </w:rPr>
        <w:t>КОЛОРИМЕТРИЧЕСКИМ МЕТОДОМ</w:t>
      </w:r>
    </w:p>
    <w:p w:rsidR="00F11DA8" w:rsidRDefault="00F11DA8" w:rsidP="00F11DA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DA8" w:rsidRPr="00F11DA8" w:rsidRDefault="00F11DA8" w:rsidP="00F11DA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748" w:rsidRPr="00F11DA8" w:rsidRDefault="00A42748" w:rsidP="00F11DA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Метод основан на окислении Мп</w:t>
      </w:r>
      <w:proofErr w:type="gramStart"/>
      <w:r w:rsidRPr="00F11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>+ персульфатом аммония или калия в присутствии серебра до М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, об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разующего окрашенный раствор:</w:t>
      </w:r>
    </w:p>
    <w:p w:rsidR="00F11DA8" w:rsidRPr="00F11DA8" w:rsidRDefault="00F11DA8" w:rsidP="00F11DA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748" w:rsidRPr="00F11DA8" w:rsidRDefault="00A42748" w:rsidP="00F11DA8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F11DA8">
        <w:rPr>
          <w:rFonts w:ascii="Times New Roman" w:eastAsia="Times New Roman" w:hAnsi="Times New Roman" w:cs="Times New Roman"/>
          <w:sz w:val="24"/>
          <w:szCs w:val="24"/>
        </w:rPr>
        <w:t>2М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2 -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8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+ 8Н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= 2М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11D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11DA8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proofErr w:type="gramStart"/>
      <w:r w:rsidR="00F11DA8" w:rsidRPr="00F11DA8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4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2 -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="00F11DA8"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+ 16Н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p w:rsidR="00F11DA8" w:rsidRPr="00F11DA8" w:rsidRDefault="00F11DA8" w:rsidP="00F11DA8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2748" w:rsidRPr="00F11DA8" w:rsidRDefault="00A42748" w:rsidP="006C1F5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В дальнейшем определение ведется колориметриче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ским путем сравнения со стандартными растворами. Окисление марганца хорошо идет в сернокислой или азотнокислой среде. В солянокислом растворе происхо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дит восстановление М</w:t>
      </w:r>
      <w:r w:rsidR="006C1F53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до М</w:t>
      </w:r>
      <w:r w:rsidR="006C1F53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. Поэтому НС</w:t>
      </w:r>
      <w:proofErr w:type="gramStart"/>
      <w:r w:rsidRPr="00F11DA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варительно удаляют выпариванием.</w:t>
      </w:r>
    </w:p>
    <w:p w:rsidR="008C61F8" w:rsidRPr="00F11DA8" w:rsidRDefault="00A42748" w:rsidP="007E0CD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Для определения М</w:t>
      </w:r>
      <w:proofErr w:type="gramStart"/>
      <w:r w:rsidR="006C1F53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О берут 25—50 мл фильтрата от 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6C1F5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помещают в фарфоровую чашечку и выпари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вают на водяной бане досуха. Сухой остаток смачивают концентрированной азотной кислотой и вновь выпари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вают досуха, повторяя эту обработку кислотой 2—3 раза. </w:t>
      </w:r>
      <w:proofErr w:type="gramStart"/>
      <w:r w:rsidRPr="00F11DA8">
        <w:rPr>
          <w:rFonts w:ascii="Times New Roman" w:eastAsia="Times New Roman" w:hAnsi="Times New Roman" w:cs="Times New Roman"/>
          <w:sz w:val="24"/>
          <w:szCs w:val="24"/>
        </w:rPr>
        <w:t>Затем растворяют сухой остаток 20 мл горячей дистил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лированной воды, добавляют 1 мл Н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Р0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с плотностью 1,7 (фосфорная кислота препятствует образованию осад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ка М</w:t>
      </w:r>
      <w:r w:rsidR="006C1F53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0) и 1 мл 1- или 0,5%-ного раствора </w:t>
      </w:r>
      <w:proofErr w:type="spellStart"/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 xml:space="preserve">3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(катализатор), тщательно перемешивают и ставят на во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дяную баню на 20—30 мин. Если наблюдается выпаде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осадка </w:t>
      </w:r>
      <w:proofErr w:type="spellStart"/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AgCl</w:t>
      </w:r>
      <w:proofErr w:type="spellEnd"/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(от следов С</w:t>
      </w:r>
      <w:proofErr w:type="gramStart"/>
      <w:r w:rsidRPr="00F11DA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>), раствор фильтруют че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рез плотный фильтр, промывают фильтр 2—3 раза го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рячим 5%-ным раствором 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так, чтобы общий объем фильтрата не превышал 30—40 мл. Затем к ана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лизируемому раствору добавляют около 1 г персуль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фата калия (или аммония), перемешивают и нагревают до первого пузырька, при этом появляется фиолетовое окрашивание раствора за счет иона М</w:t>
      </w:r>
      <w:r w:rsidR="006C1F53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1F53" w:rsidRPr="006C1F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7E0CD1">
        <w:rPr>
          <w:rFonts w:ascii="Times New Roman" w:eastAsia="Times New Roman" w:hAnsi="Times New Roman" w:cs="Times New Roman"/>
          <w:sz w:val="24"/>
          <w:szCs w:val="24"/>
        </w:rPr>
        <w:t>. Вновь до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t>бавляют некоторое количество персульфата, следя за интенсивностью окраски раствора. Персульфат добав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ляют до тех пор, пока интенсивность фиолетовой окрас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ки раствора не перестанет увеличиваться. Если появ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ляется красно-фиолетовая окраска раствора, в </w:t>
      </w:r>
      <w:proofErr w:type="gramStart"/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proofErr w:type="gramEnd"/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t xml:space="preserve"> добавляют несколько капель 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8C61F8" w:rsidRPr="00C317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8C61F8" w:rsidRPr="00C317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t xml:space="preserve">(плотность 1,84) до изменения окраски в фиолетовую. Окрашенный раствор охлаждают, переливают в мерную колбу на 50 или 100 мл, доводят до метки 5%-ной 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t>(или дистилли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рованной водой) и </w:t>
      </w:r>
      <w:proofErr w:type="spellStart"/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t>колориметрируют</w:t>
      </w:r>
      <w:proofErr w:type="spellEnd"/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t xml:space="preserve"> на визуальном ко</w:t>
      </w:r>
      <w:r w:rsidR="008C61F8"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лориметре или фотоколориметре.</w:t>
      </w:r>
    </w:p>
    <w:p w:rsidR="008C61F8" w:rsidRPr="00C31705" w:rsidRDefault="008C61F8" w:rsidP="00C3170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Содержание М</w:t>
      </w:r>
      <w:proofErr w:type="gramStart"/>
      <w:r w:rsidR="00C31705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>О в процентах на сухую почву вы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числяют по формуле</w:t>
      </w:r>
    </w:p>
    <w:p w:rsidR="00C31705" w:rsidRPr="00C31705" w:rsidRDefault="00C31705" w:rsidP="00C3170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705" w:rsidRPr="00C31705" w:rsidRDefault="00C31705" w:rsidP="00F11DA8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C317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   </w:t>
      </w:r>
      <w:r w:rsidR="008C61F8" w:rsidRPr="00F11D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V</w:t>
      </w:r>
      <w:r w:rsidR="008C61F8" w:rsidRPr="00F11D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-К</w:t>
      </w:r>
      <w:r w:rsidRPr="00C317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</w:t>
      </w:r>
    </w:p>
    <w:p w:rsidR="008C61F8" w:rsidRPr="00C31705" w:rsidRDefault="008C61F8" w:rsidP="00F11DA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705" w:rsidRPr="00C3170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="00C31705" w:rsidRPr="00C317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="00C31705" w:rsidRPr="00C317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31705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gramEnd"/>
    </w:p>
    <w:p w:rsidR="00C31705" w:rsidRPr="00C31705" w:rsidRDefault="00C31705" w:rsidP="00F11DA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705" w:rsidRPr="00970223" w:rsidRDefault="008C61F8" w:rsidP="00F11DA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C31705" w:rsidRPr="00C31705">
        <w:rPr>
          <w:rFonts w:ascii="Times New Roman" w:eastAsia="Times New Roman" w:hAnsi="Times New Roman" w:cs="Times New Roman"/>
          <w:sz w:val="24"/>
          <w:szCs w:val="24"/>
        </w:rPr>
        <w:tab/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70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— содержание М</w:t>
      </w:r>
      <w:proofErr w:type="gramStart"/>
      <w:r w:rsidR="00C31705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в испытуемом растворе, най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денное при </w:t>
      </w:r>
      <w:proofErr w:type="spellStart"/>
      <w:r w:rsidRPr="00F11DA8">
        <w:rPr>
          <w:rFonts w:ascii="Times New Roman" w:eastAsia="Times New Roman" w:hAnsi="Times New Roman" w:cs="Times New Roman"/>
          <w:sz w:val="24"/>
          <w:szCs w:val="24"/>
        </w:rPr>
        <w:t>колориметрировании</w:t>
      </w:r>
      <w:proofErr w:type="spell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, мг; </w:t>
      </w:r>
    </w:p>
    <w:p w:rsidR="00C31705" w:rsidRPr="00970223" w:rsidRDefault="008C61F8" w:rsidP="00C31705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— общий объем фильтрата, мл; </w:t>
      </w:r>
    </w:p>
    <w:p w:rsidR="008C61F8" w:rsidRPr="00F11DA8" w:rsidRDefault="008C61F8" w:rsidP="00C31705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1705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— объем фильтрата, взятый для анализа, мл;</w:t>
      </w:r>
    </w:p>
    <w:p w:rsidR="00C31705" w:rsidRPr="00C31705" w:rsidRDefault="008C61F8" w:rsidP="00C31705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100 —коэффициент для пересчета на 100 г почвы; </w:t>
      </w:r>
    </w:p>
    <w:p w:rsidR="008C61F8" w:rsidRPr="00F11DA8" w:rsidRDefault="008C61F8" w:rsidP="00C31705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170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— коэффициент пересчета на сухую почву;</w:t>
      </w:r>
    </w:p>
    <w:p w:rsidR="00C31705" w:rsidRPr="00C31705" w:rsidRDefault="008C61F8" w:rsidP="00C31705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1000 — коэффициент перевода миллиграммов М</w:t>
      </w:r>
      <w:proofErr w:type="gramStart"/>
      <w:r w:rsidR="00C31705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О в граммы; </w:t>
      </w:r>
    </w:p>
    <w:p w:rsidR="008C61F8" w:rsidRPr="00970223" w:rsidRDefault="008C61F8" w:rsidP="00C31705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DA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F11DA8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C31705" w:rsidRPr="00970223" w:rsidRDefault="00C31705" w:rsidP="00C31705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31705" w:rsidRPr="00970223" w:rsidRDefault="00C31705" w:rsidP="00C31705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C61F8" w:rsidRPr="00F11DA8" w:rsidRDefault="008C61F8" w:rsidP="00F11DA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Реактивы. 1. 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HNO</w:t>
      </w:r>
      <w:r w:rsidRPr="00C3170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(плотность 1</w:t>
      </w:r>
      <w:proofErr w:type="gramStart"/>
      <w:r w:rsidRPr="00F11DA8"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61F8" w:rsidRPr="00F11DA8" w:rsidRDefault="008C61F8" w:rsidP="00F11DA8">
      <w:pPr>
        <w:numPr>
          <w:ilvl w:val="0"/>
          <w:numId w:val="1"/>
        </w:numPr>
        <w:tabs>
          <w:tab w:val="left" w:pos="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10%-ный раствор 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S0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8C61F8" w:rsidRPr="00F11DA8" w:rsidRDefault="008C61F8" w:rsidP="00F11DA8">
      <w:pPr>
        <w:numPr>
          <w:ilvl w:val="0"/>
          <w:numId w:val="1"/>
        </w:numPr>
        <w:tabs>
          <w:tab w:val="left" w:pos="59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5%-ный раствор 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S0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8C61F8" w:rsidRPr="00F11DA8" w:rsidRDefault="008C61F8" w:rsidP="00F11DA8">
      <w:pPr>
        <w:numPr>
          <w:ilvl w:val="0"/>
          <w:numId w:val="1"/>
        </w:numPr>
        <w:tabs>
          <w:tab w:val="left" w:pos="59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317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C317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(плотность 1,7).</w:t>
      </w:r>
    </w:p>
    <w:p w:rsidR="008C61F8" w:rsidRPr="00F11DA8" w:rsidRDefault="008C61F8" w:rsidP="00F11DA8">
      <w:pPr>
        <w:numPr>
          <w:ilvl w:val="0"/>
          <w:numId w:val="1"/>
        </w:numPr>
        <w:tabs>
          <w:tab w:val="left" w:pos="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1%-ный или 0,5%-ный раствор </w:t>
      </w:r>
      <w:proofErr w:type="spellStart"/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C61F8" w:rsidRPr="00F11DA8" w:rsidRDefault="008C61F8" w:rsidP="00F11DA8">
      <w:pPr>
        <w:numPr>
          <w:ilvl w:val="0"/>
          <w:numId w:val="1"/>
        </w:numPr>
        <w:tabs>
          <w:tab w:val="left" w:pos="59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Персульфат аммония 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чистый для анализа кри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сталлический. Следует хранить в банке с притертой пробкой, в сухом месте.</w:t>
      </w:r>
    </w:p>
    <w:p w:rsidR="00307022" w:rsidRPr="00C109D3" w:rsidRDefault="008C61F8" w:rsidP="00F11DA8">
      <w:pPr>
        <w:numPr>
          <w:ilvl w:val="0"/>
          <w:numId w:val="1"/>
        </w:numPr>
        <w:tabs>
          <w:tab w:val="left" w:pos="602"/>
        </w:tabs>
        <w:spacing w:after="0" w:line="0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D3">
        <w:rPr>
          <w:rFonts w:ascii="Times New Roman" w:eastAsia="Times New Roman" w:hAnsi="Times New Roman" w:cs="Times New Roman"/>
          <w:sz w:val="24"/>
          <w:szCs w:val="24"/>
        </w:rPr>
        <w:t>Образцовый раствор М</w:t>
      </w:r>
      <w:proofErr w:type="gramStart"/>
      <w:r w:rsidR="00C31705" w:rsidRPr="00C109D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C109D3">
        <w:rPr>
          <w:rFonts w:ascii="Times New Roman" w:eastAsia="Times New Roman" w:hAnsi="Times New Roman" w:cs="Times New Roman"/>
          <w:sz w:val="24"/>
          <w:szCs w:val="24"/>
        </w:rPr>
        <w:t>О — 0,2228 г химически чистого КМ</w:t>
      </w:r>
      <w:r w:rsidR="00C31705" w:rsidRPr="00C109D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109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109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109D3">
        <w:rPr>
          <w:rFonts w:ascii="Times New Roman" w:eastAsia="Times New Roman" w:hAnsi="Times New Roman" w:cs="Times New Roman"/>
          <w:sz w:val="24"/>
          <w:szCs w:val="24"/>
        </w:rPr>
        <w:t xml:space="preserve"> растворяют в 150—200 мл 5%-ной </w:t>
      </w:r>
      <w:r w:rsidRPr="00C109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C10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109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C109D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C10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C10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C109D3">
        <w:rPr>
          <w:rFonts w:ascii="Times New Roman" w:eastAsia="Times New Roman" w:hAnsi="Times New Roman" w:cs="Times New Roman"/>
          <w:sz w:val="24"/>
          <w:szCs w:val="24"/>
        </w:rPr>
        <w:t>Восстанавливают М</w:t>
      </w:r>
      <w:r w:rsidR="00C31705" w:rsidRPr="00C109D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109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109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109D3">
        <w:rPr>
          <w:rFonts w:ascii="Times New Roman" w:eastAsia="Times New Roman" w:hAnsi="Times New Roman" w:cs="Times New Roman"/>
          <w:sz w:val="24"/>
          <w:szCs w:val="24"/>
        </w:rPr>
        <w:t xml:space="preserve"> до М</w:t>
      </w:r>
      <w:proofErr w:type="gramStart"/>
      <w:r w:rsidR="00C31705" w:rsidRPr="00C109D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C109D3">
        <w:rPr>
          <w:rFonts w:ascii="Times New Roman" w:eastAsia="Times New Roman" w:hAnsi="Times New Roman" w:cs="Times New Roman"/>
          <w:sz w:val="24"/>
          <w:szCs w:val="24"/>
        </w:rPr>
        <w:t xml:space="preserve">О, добавляя несколько капель </w:t>
      </w:r>
      <w:r w:rsidRPr="00C109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C10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109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C10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C109D3">
        <w:rPr>
          <w:rFonts w:ascii="Times New Roman" w:eastAsia="Times New Roman" w:hAnsi="Times New Roman" w:cs="Times New Roman"/>
          <w:sz w:val="24"/>
          <w:szCs w:val="24"/>
        </w:rPr>
        <w:t xml:space="preserve">тщательно размешивая после каждой капли. Восстановление заканчивается при полном обесцвечивании раствора. Бесцветный раствор кипятят несколько минут до отсутствия запаха </w:t>
      </w:r>
      <w:r w:rsidRPr="00C109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C10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109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C10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C109D3">
        <w:rPr>
          <w:rFonts w:ascii="Times New Roman" w:eastAsia="Times New Roman" w:hAnsi="Times New Roman" w:cs="Times New Roman"/>
          <w:sz w:val="24"/>
          <w:szCs w:val="24"/>
        </w:rPr>
        <w:t xml:space="preserve">охлаждают, помещают в мерную колбу на 1 л, доводя до метки' 5%-ной </w:t>
      </w:r>
      <w:r w:rsidRPr="00C109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C10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109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C109D3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C10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C109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C109D3">
        <w:rPr>
          <w:rFonts w:ascii="Times New Roman" w:eastAsia="Times New Roman" w:hAnsi="Times New Roman" w:cs="Times New Roman"/>
          <w:sz w:val="24"/>
          <w:szCs w:val="24"/>
        </w:rPr>
        <w:t>Раствор</w:t>
      </w:r>
      <w:r w:rsidR="00C109D3" w:rsidRPr="0097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022" w:rsidRPr="00C109D3">
        <w:rPr>
          <w:rFonts w:ascii="Times New Roman" w:eastAsia="Times New Roman" w:hAnsi="Times New Roman" w:cs="Times New Roman"/>
          <w:sz w:val="24"/>
          <w:szCs w:val="24"/>
        </w:rPr>
        <w:t>содержит 0,1 мг М</w:t>
      </w:r>
      <w:proofErr w:type="gramStart"/>
      <w:r w:rsidR="001C7115" w:rsidRPr="00C109D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="00307022" w:rsidRPr="00C109D3">
        <w:rPr>
          <w:rFonts w:ascii="Times New Roman" w:eastAsia="Times New Roman" w:hAnsi="Times New Roman" w:cs="Times New Roman"/>
          <w:sz w:val="24"/>
          <w:szCs w:val="24"/>
        </w:rPr>
        <w:t xml:space="preserve">О в 1 мл. Перед </w:t>
      </w:r>
      <w:proofErr w:type="spellStart"/>
      <w:r w:rsidR="00307022" w:rsidRPr="00C109D3">
        <w:rPr>
          <w:rFonts w:ascii="Times New Roman" w:eastAsia="Times New Roman" w:hAnsi="Times New Roman" w:cs="Times New Roman"/>
          <w:sz w:val="24"/>
          <w:szCs w:val="24"/>
        </w:rPr>
        <w:t>колориметрированием</w:t>
      </w:r>
      <w:proofErr w:type="spellEnd"/>
      <w:r w:rsidR="00307022" w:rsidRPr="00C109D3">
        <w:rPr>
          <w:rFonts w:ascii="Times New Roman" w:eastAsia="Times New Roman" w:hAnsi="Times New Roman" w:cs="Times New Roman"/>
          <w:sz w:val="24"/>
          <w:szCs w:val="24"/>
        </w:rPr>
        <w:t xml:space="preserve"> из этого раствора готовят серию стандартных растворов.</w:t>
      </w:r>
    </w:p>
    <w:p w:rsidR="00307022" w:rsidRPr="00F11DA8" w:rsidRDefault="00307022" w:rsidP="00F11DA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8. Серия стандартных растворов для </w:t>
      </w:r>
      <w:proofErr w:type="spellStart"/>
      <w:r w:rsidRPr="00F11DA8">
        <w:rPr>
          <w:rFonts w:ascii="Times New Roman" w:eastAsia="Times New Roman" w:hAnsi="Times New Roman" w:cs="Times New Roman"/>
          <w:sz w:val="24"/>
          <w:szCs w:val="24"/>
        </w:rPr>
        <w:t>колориметрирования</w:t>
      </w:r>
      <w:proofErr w:type="spellEnd"/>
      <w:r w:rsidRPr="00F11DA8">
        <w:rPr>
          <w:rFonts w:ascii="Times New Roman" w:eastAsia="Times New Roman" w:hAnsi="Times New Roman" w:cs="Times New Roman"/>
          <w:sz w:val="24"/>
          <w:szCs w:val="24"/>
        </w:rPr>
        <w:t>: из образцового раствора бюреткой отмеряют в химические стаканы вместимостью 100—150 мл следующие количества:</w:t>
      </w:r>
    </w:p>
    <w:p w:rsidR="001C7115" w:rsidRPr="00970223" w:rsidRDefault="00307022" w:rsidP="00F11DA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№ стакана 1234 56 789 10 </w:t>
      </w:r>
    </w:p>
    <w:p w:rsidR="00307022" w:rsidRPr="00F11DA8" w:rsidRDefault="00307022" w:rsidP="00F11DA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F11DA8">
        <w:rPr>
          <w:rFonts w:ascii="Times New Roman" w:eastAsia="Times New Roman" w:hAnsi="Times New Roman" w:cs="Times New Roman"/>
          <w:sz w:val="24"/>
          <w:szCs w:val="24"/>
        </w:rPr>
        <w:t>образцового</w:t>
      </w:r>
      <w:proofErr w:type="gramEnd"/>
    </w:p>
    <w:p w:rsidR="00307022" w:rsidRPr="00F11DA8" w:rsidRDefault="00307022" w:rsidP="00F11DA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раствора, мл 1 2 3 5 7,5 10 12,5 15,0 17,5 20</w:t>
      </w:r>
    </w:p>
    <w:p w:rsidR="00307022" w:rsidRPr="00F11DA8" w:rsidRDefault="00307022" w:rsidP="00F11DA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Содержание М</w:t>
      </w:r>
      <w:proofErr w:type="gramStart"/>
      <w:r w:rsidR="001C7115" w:rsidRPr="00F11DA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F11DA8">
        <w:rPr>
          <w:rFonts w:ascii="Times New Roman" w:eastAsia="Times New Roman" w:hAnsi="Times New Roman" w:cs="Times New Roman"/>
          <w:sz w:val="24"/>
          <w:szCs w:val="24"/>
        </w:rPr>
        <w:t>О в 100 мл,</w:t>
      </w:r>
    </w:p>
    <w:p w:rsidR="00307022" w:rsidRPr="00F11DA8" w:rsidRDefault="00307022" w:rsidP="00F11DA8">
      <w:pPr>
        <w:tabs>
          <w:tab w:val="left" w:pos="1403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мг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ab/>
        <w:t>0,1 0,2 0,3 0,5 0,75 1,0 1,25 1,5 1,75 2,00</w:t>
      </w:r>
    </w:p>
    <w:p w:rsidR="00307022" w:rsidRPr="00F11DA8" w:rsidRDefault="00307022" w:rsidP="001C711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A8">
        <w:rPr>
          <w:rFonts w:ascii="Times New Roman" w:eastAsia="Times New Roman" w:hAnsi="Times New Roman" w:cs="Times New Roman"/>
          <w:sz w:val="24"/>
          <w:szCs w:val="24"/>
        </w:rPr>
        <w:t>В каждый стакан приливают по 50 мл дистиллированной воды и по 1 мл Н</w:t>
      </w:r>
      <w:r w:rsidR="00C109D3" w:rsidRPr="00C109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C109D3" w:rsidRPr="00C10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(плотность 1,7), а затем по 1 мл </w:t>
      </w:r>
      <w:proofErr w:type="spellStart"/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r w:rsidR="00C109D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</w:t>
      </w:r>
      <w:proofErr w:type="spellEnd"/>
      <w:r w:rsidR="00C109D3" w:rsidRPr="00C10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>и по 1 г сухого персульфата, содержимое тщательно перемешивают и на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гревают до кипения. После 2—3-минутного охлаждения добавляют еще персульфат до устойчивой фиолетовой окраски при нагревании. Затем окрашенные растворы охлаждают до комнатной температуры, переливают в мерные колбы вместимостью 100 мл, доводят 5%- </w:t>
      </w:r>
      <w:proofErr w:type="spellStart"/>
      <w:r w:rsidRPr="00F11DA8">
        <w:rPr>
          <w:rFonts w:ascii="Times New Roman" w:eastAsia="Times New Roman" w:hAnsi="Times New Roman" w:cs="Times New Roman"/>
          <w:sz w:val="24"/>
          <w:szCs w:val="24"/>
        </w:rPr>
        <w:t>ным</w:t>
      </w:r>
      <w:proofErr w:type="spellEnd"/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 раствором 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F11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11D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F11D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t xml:space="preserve">до метки и используют для </w:t>
      </w:r>
      <w:proofErr w:type="spellStart"/>
      <w:r w:rsidRPr="00F11DA8">
        <w:rPr>
          <w:rFonts w:ascii="Times New Roman" w:eastAsia="Times New Roman" w:hAnsi="Times New Roman" w:cs="Times New Roman"/>
          <w:sz w:val="24"/>
          <w:szCs w:val="24"/>
        </w:rPr>
        <w:t>колориметриро</w:t>
      </w:r>
      <w:r w:rsidRPr="00F11DA8">
        <w:rPr>
          <w:rFonts w:ascii="Times New Roman" w:eastAsia="Times New Roman" w:hAnsi="Times New Roman" w:cs="Times New Roman"/>
          <w:sz w:val="24"/>
          <w:szCs w:val="24"/>
        </w:rPr>
        <w:softHyphen/>
        <w:t>вания</w:t>
      </w:r>
      <w:proofErr w:type="spellEnd"/>
      <w:r w:rsidRPr="00F11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022" w:rsidRPr="00F11DA8" w:rsidRDefault="00307022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7022" w:rsidRPr="00F11DA8" w:rsidRDefault="00307022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7022" w:rsidRPr="00F11DA8" w:rsidRDefault="00307022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7022" w:rsidRPr="00F11DA8" w:rsidRDefault="00307022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7022" w:rsidRPr="00F11DA8" w:rsidRDefault="00307022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7022" w:rsidRPr="00F11DA8" w:rsidRDefault="00307022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7022" w:rsidRPr="00F11DA8" w:rsidRDefault="00307022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7022" w:rsidRPr="00F11DA8" w:rsidRDefault="00307022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61F8" w:rsidRPr="00F11DA8" w:rsidRDefault="008C61F8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61F8" w:rsidRPr="00F11DA8" w:rsidRDefault="008C61F8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61F8" w:rsidRPr="00F11DA8" w:rsidRDefault="008C61F8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61F8" w:rsidRPr="00F11DA8" w:rsidRDefault="008C61F8" w:rsidP="00F11DA8">
      <w:pPr>
        <w:tabs>
          <w:tab w:val="left" w:pos="266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8C61F8" w:rsidRPr="00F11DA8" w:rsidSect="00970223">
      <w:pgSz w:w="11909" w:h="16834"/>
      <w:pgMar w:top="1134" w:right="1440" w:bottom="127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FA9D9E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42748"/>
    <w:rsid w:val="000F0D3B"/>
    <w:rsid w:val="001C695F"/>
    <w:rsid w:val="001C7115"/>
    <w:rsid w:val="00307022"/>
    <w:rsid w:val="00467CD4"/>
    <w:rsid w:val="006C1F53"/>
    <w:rsid w:val="007E0CD1"/>
    <w:rsid w:val="008C61F8"/>
    <w:rsid w:val="00970223"/>
    <w:rsid w:val="00A42748"/>
    <w:rsid w:val="00C109D3"/>
    <w:rsid w:val="00C31705"/>
    <w:rsid w:val="00F1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dcterms:created xsi:type="dcterms:W3CDTF">2012-06-27T05:48:00Z</dcterms:created>
  <dcterms:modified xsi:type="dcterms:W3CDTF">2012-07-24T08:51:00Z</dcterms:modified>
</cp:coreProperties>
</file>